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  <w:r>
        <w:rPr>
          <w:b w:val="0"/>
          <w:sz w:val="24"/>
          <w:szCs w:val="24"/>
        </w:rPr>
        <w:br/>
        <w:t>к приказу МБДОУ «Сказка»</w:t>
      </w:r>
    </w:p>
    <w:p w:rsidR="0040153B" w:rsidRDefault="0040153B" w:rsidP="0040153B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19.10.2018 г. № 139/01-</w:t>
      </w:r>
      <w:r>
        <w:rPr>
          <w:b w:val="0"/>
          <w:sz w:val="24"/>
          <w:szCs w:val="24"/>
        </w:rPr>
        <w:t>20</w:t>
      </w:r>
    </w:p>
    <w:p w:rsidR="0040153B" w:rsidRDefault="0040153B" w:rsidP="0040153B">
      <w:pPr>
        <w:pStyle w:val="Standard"/>
        <w:jc w:val="center"/>
      </w:pPr>
    </w:p>
    <w:p w:rsidR="0040153B" w:rsidRDefault="0040153B" w:rsidP="0040153B">
      <w:pPr>
        <w:pStyle w:val="Standard"/>
        <w:jc w:val="center"/>
      </w:pPr>
    </w:p>
    <w:p w:rsidR="0040153B" w:rsidRDefault="0040153B" w:rsidP="0040153B">
      <w:pPr>
        <w:pStyle w:val="Standard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ПЛАН</w:t>
      </w:r>
      <w:bookmarkStart w:id="0" w:name="_GoBack"/>
      <w:bookmarkEnd w:id="0"/>
    </w:p>
    <w:p w:rsidR="0040153B" w:rsidRDefault="0040153B" w:rsidP="0040153B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антикоррупционных мероприятий в МБДОУ «Сказка»</w:t>
      </w:r>
    </w:p>
    <w:p w:rsidR="0040153B" w:rsidRDefault="0040153B" w:rsidP="0040153B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на 2018-2019 учебный год</w:t>
      </w:r>
    </w:p>
    <w:p w:rsidR="0040153B" w:rsidRDefault="0040153B" w:rsidP="0040153B">
      <w:pPr>
        <w:pStyle w:val="Standard"/>
        <w:autoSpaceDE w:val="0"/>
        <w:jc w:val="center"/>
        <w:rPr>
          <w:rFonts w:ascii="TimesNewRomanPSMT" w:eastAsia="TimesNewRomanPSMT" w:hAnsi="TimesNewRomanPSMT" w:cs="TimesNewRomanPSMT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750"/>
        <w:gridCol w:w="1620"/>
        <w:gridCol w:w="1995"/>
      </w:tblGrid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Направление</w:t>
            </w:r>
          </w:p>
          <w:p w:rsidR="0040153B" w:rsidRDefault="0040153B" w:rsidP="00F75DF3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Срок</w:t>
            </w:r>
          </w:p>
          <w:p w:rsidR="0040153B" w:rsidRDefault="0040153B" w:rsidP="00F75DF3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исполнения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8"/>
                <w:szCs w:val="28"/>
              </w:rPr>
            </w:pPr>
            <w:r>
              <w:rPr>
                <w:rFonts w:eastAsia="TimesNewRomanPS-BoldMT" w:cs="TimesNewRomanPS-BoldMT"/>
                <w:sz w:val="28"/>
                <w:szCs w:val="28"/>
              </w:rPr>
              <w:t>Ответственный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2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Нормативное</w:t>
            </w:r>
          </w:p>
          <w:p w:rsidR="0040153B" w:rsidRDefault="0040153B" w:rsidP="00F75DF3">
            <w:r>
              <w:rPr>
                <w:rFonts w:ascii="TimesNewRomanPSMT" w:eastAsia="TimesNewRomanPSMT" w:hAnsi="TimesNewRomanPSMT" w:cs="TimesNewRomanPSMT"/>
              </w:rPr>
              <w:t xml:space="preserve">обеспечение,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зак-репление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стандартов поведения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</w:rPr>
              <w:t xml:space="preserve">    Введение в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договоры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,с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вязанные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 хозяйственной деятельностью ДОУ, стандартной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антикоррупци-онной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 оговорки.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t>Заведующий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Разработка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введ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ние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специальных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антикоррупционных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процедур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 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Введение процедур защиты</w:t>
            </w:r>
          </w:p>
          <w:p w:rsidR="0040153B" w:rsidRDefault="0040153B" w:rsidP="00F75DF3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работников, сообщивших о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кор-рупционных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правонарушениях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в</w:t>
            </w:r>
            <w:proofErr w:type="gramEnd"/>
          </w:p>
          <w:p w:rsidR="0040153B" w:rsidRDefault="0040153B" w:rsidP="00F75DF3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деятельности организации, от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фор-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мальных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и неформальных санкций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t xml:space="preserve">воспитатель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Обучение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и информирование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работников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Ежегодное ознакомление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работников под роспись в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специ-альном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журнале с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нормативными</w:t>
            </w:r>
            <w:proofErr w:type="gramEnd"/>
          </w:p>
          <w:p w:rsidR="0040153B" w:rsidRDefault="0040153B" w:rsidP="00F75DF3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документами,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регламентирующи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-ми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вопросы предупреждения и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противодействия коррупции в организации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Октябрь</w:t>
            </w:r>
          </w:p>
          <w:p w:rsidR="0040153B" w:rsidRDefault="0040153B" w:rsidP="00F75DF3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2018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Проведение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обучающих</w:t>
            </w:r>
            <w:proofErr w:type="gramEnd"/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мероприятий по вопросам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профи-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лактики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и противодействия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Декабрь </w:t>
            </w:r>
          </w:p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2018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t xml:space="preserve">воспитатель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Организация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индивидуального</w:t>
            </w:r>
            <w:proofErr w:type="gramEnd"/>
          </w:p>
          <w:p w:rsidR="0040153B" w:rsidRDefault="0040153B" w:rsidP="00F75DF3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>консультирования работников по вопросам применения (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соблюде-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ния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) антикоррупционных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стандар-тов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и процедур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Декабрь</w:t>
            </w:r>
          </w:p>
          <w:p w:rsidR="0040153B" w:rsidRDefault="0040153B" w:rsidP="00F75DF3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2018 г.</w:t>
            </w:r>
          </w:p>
          <w:p w:rsidR="0040153B" w:rsidRDefault="0040153B" w:rsidP="00F75DF3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Январь</w:t>
            </w:r>
          </w:p>
          <w:p w:rsidR="0040153B" w:rsidRDefault="0040153B" w:rsidP="00F75DF3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2019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lastRenderedPageBreak/>
              <w:t xml:space="preserve">воспитатель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 xml:space="preserve"> Оценка результатов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проводимой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анти-коррупционной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ра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-боты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распростра-нение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отчетных материалов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  Проведение регулярной оценки результатов работы по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противо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-действию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</w:rPr>
              <w:t>Январь-февраль</w:t>
            </w:r>
          </w:p>
          <w:p w:rsidR="0040153B" w:rsidRDefault="0040153B" w:rsidP="00F75DF3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2019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t xml:space="preserve">воспитатель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  <w:tr w:rsidR="0040153B" w:rsidTr="00F75DF3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Standard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Подготовка и распространение отчетных материалов о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проводи-мой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работе и достигнутых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резуль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-татах в сфере противодействия</w:t>
            </w:r>
          </w:p>
          <w:p w:rsidR="0040153B" w:rsidRDefault="0040153B" w:rsidP="00F75DF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В конце </w:t>
            </w:r>
          </w:p>
          <w:p w:rsidR="0040153B" w:rsidRDefault="0040153B" w:rsidP="00F75DF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2018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53B" w:rsidRDefault="0040153B" w:rsidP="00F75DF3">
            <w:pPr>
              <w:pStyle w:val="TableContents"/>
              <w:jc w:val="center"/>
            </w:pPr>
            <w:r>
              <w:t xml:space="preserve">воспитатель </w:t>
            </w:r>
            <w:proofErr w:type="spellStart"/>
            <w:r>
              <w:t>Климовская</w:t>
            </w:r>
            <w:proofErr w:type="spellEnd"/>
            <w:r>
              <w:t xml:space="preserve"> М.Л.</w:t>
            </w:r>
          </w:p>
        </w:tc>
      </w:tr>
    </w:tbl>
    <w:p w:rsidR="0040153B" w:rsidRDefault="0040153B" w:rsidP="0040153B">
      <w:pPr>
        <w:pStyle w:val="a3"/>
        <w:keepNext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40153B" w:rsidRDefault="0040153B" w:rsidP="0040153B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E94C4B" w:rsidRDefault="00E94C4B"/>
    <w:sectPr w:rsidR="00E9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E"/>
    <w:rsid w:val="00344D1E"/>
    <w:rsid w:val="0040153B"/>
    <w:rsid w:val="00E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40153B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40153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40153B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4015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2019-06-17T08:16:00Z</dcterms:created>
  <dcterms:modified xsi:type="dcterms:W3CDTF">2019-06-17T08:17:00Z</dcterms:modified>
</cp:coreProperties>
</file>