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4C" w:rsidRPr="00C4434C" w:rsidRDefault="00C4434C" w:rsidP="00C4434C">
      <w:pPr>
        <w:jc w:val="right"/>
        <w:rPr>
          <w:rFonts w:cs="Times New Roman"/>
        </w:rPr>
      </w:pPr>
      <w:r w:rsidRPr="00C4434C">
        <w:rPr>
          <w:rFonts w:cs="Times New Roman"/>
        </w:rPr>
        <w:t xml:space="preserve">Приложение № 4 </w:t>
      </w:r>
    </w:p>
    <w:p w:rsidR="00C4434C" w:rsidRPr="00C4434C" w:rsidRDefault="00C4434C" w:rsidP="00C4434C">
      <w:pPr>
        <w:jc w:val="right"/>
        <w:rPr>
          <w:rFonts w:cs="Times New Roman"/>
        </w:rPr>
      </w:pPr>
      <w:r w:rsidRPr="00C4434C">
        <w:rPr>
          <w:rFonts w:cs="Times New Roman"/>
        </w:rPr>
        <w:t xml:space="preserve">к приказу МБДОУ «Сказка» </w:t>
      </w:r>
    </w:p>
    <w:p w:rsidR="00C4434C" w:rsidRPr="00C4434C" w:rsidRDefault="00C4434C" w:rsidP="00C4434C">
      <w:pPr>
        <w:jc w:val="right"/>
        <w:rPr>
          <w:rFonts w:cs="Times New Roman"/>
        </w:rPr>
      </w:pPr>
      <w:r w:rsidRPr="00C4434C">
        <w:rPr>
          <w:rFonts w:cs="Times New Roman"/>
        </w:rPr>
        <w:t>№ 16/01-20 от 13.01.2021</w:t>
      </w:r>
    </w:p>
    <w:p w:rsidR="00C4434C" w:rsidRPr="00C4434C" w:rsidRDefault="00C4434C" w:rsidP="00C4434C">
      <w:pPr>
        <w:widowControl/>
        <w:suppressAutoHyphens w:val="0"/>
        <w:jc w:val="center"/>
        <w:textAlignment w:val="auto"/>
        <w:rPr>
          <w:rFonts w:eastAsia="Times New Roman" w:cs="Times New Roman"/>
        </w:rPr>
      </w:pPr>
    </w:p>
    <w:p w:rsidR="00C4434C" w:rsidRPr="00C4434C" w:rsidRDefault="00C4434C" w:rsidP="00C4434C">
      <w:pPr>
        <w:widowControl/>
        <w:suppressAutoHyphens w:val="0"/>
        <w:jc w:val="center"/>
        <w:textAlignment w:val="auto"/>
        <w:rPr>
          <w:rFonts w:eastAsia="Times New Roman" w:cs="Times New Roman"/>
          <w:sz w:val="27"/>
          <w:szCs w:val="27"/>
        </w:rPr>
      </w:pPr>
      <w:bookmarkStart w:id="0" w:name="_GoBack"/>
      <w:r w:rsidRPr="00C4434C">
        <w:rPr>
          <w:rFonts w:eastAsia="Times New Roman" w:cs="Times New Roman"/>
        </w:rPr>
        <w:t xml:space="preserve">Среднесуточные наборы пищевой продукции для детей до 7-ми лет </w:t>
      </w:r>
      <w:r w:rsidRPr="00C4434C">
        <w:rPr>
          <w:rFonts w:eastAsia="Times New Roman" w:cs="Times New Roman"/>
          <w:bCs/>
        </w:rPr>
        <w:t xml:space="preserve">с 10-часовым </w:t>
      </w:r>
    </w:p>
    <w:p w:rsidR="00C4434C" w:rsidRPr="00C4434C" w:rsidRDefault="00C4434C" w:rsidP="00C4434C">
      <w:pPr>
        <w:widowControl/>
        <w:suppressAutoHyphens w:val="0"/>
        <w:jc w:val="center"/>
        <w:textAlignment w:val="auto"/>
        <w:rPr>
          <w:rFonts w:eastAsia="Times New Roman" w:cs="Times New Roman"/>
          <w:sz w:val="27"/>
          <w:szCs w:val="27"/>
        </w:rPr>
      </w:pPr>
      <w:r w:rsidRPr="00C4434C">
        <w:rPr>
          <w:rFonts w:eastAsia="Times New Roman" w:cs="Times New Roman"/>
          <w:bCs/>
        </w:rPr>
        <w:t>пребыванием</w:t>
      </w:r>
      <w:r w:rsidRPr="00C4434C">
        <w:rPr>
          <w:rFonts w:eastAsia="Times New Roman" w:cs="Times New Roman"/>
          <w:b/>
          <w:bCs/>
        </w:rPr>
        <w:t xml:space="preserve"> </w:t>
      </w:r>
      <w:bookmarkEnd w:id="0"/>
      <w:r w:rsidRPr="00C4434C">
        <w:rPr>
          <w:rFonts w:eastAsia="Times New Roman" w:cs="Times New Roman"/>
        </w:rPr>
        <w:t xml:space="preserve">(в нетто </w:t>
      </w:r>
      <w:proofErr w:type="gramStart"/>
      <w:r w:rsidRPr="00C4434C">
        <w:rPr>
          <w:rFonts w:eastAsia="Times New Roman" w:cs="Times New Roman"/>
        </w:rPr>
        <w:t>г</w:t>
      </w:r>
      <w:proofErr w:type="gramEnd"/>
      <w:r w:rsidRPr="00C4434C">
        <w:rPr>
          <w:rFonts w:eastAsia="Times New Roman" w:cs="Times New Roman"/>
        </w:rPr>
        <w:t>, мл на 1 ребенка в сутки)</w:t>
      </w:r>
    </w:p>
    <w:p w:rsidR="00C4434C" w:rsidRPr="00C4434C" w:rsidRDefault="00C4434C" w:rsidP="00C4434C">
      <w:pPr>
        <w:widowControl/>
        <w:suppressAutoHyphens w:val="0"/>
        <w:jc w:val="center"/>
        <w:textAlignment w:val="auto"/>
        <w:rPr>
          <w:rFonts w:eastAsia="Times New Roman" w:cs="Times New Roman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379"/>
        <w:gridCol w:w="1417"/>
        <w:gridCol w:w="1276"/>
      </w:tblGrid>
      <w:tr w:rsidR="00C4434C" w:rsidRPr="00C4434C" w:rsidTr="00210DFC">
        <w:trPr>
          <w:trHeight w:val="250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 xml:space="preserve">№ </w:t>
            </w:r>
            <w:proofErr w:type="gramStart"/>
            <w:r w:rsidRPr="00C4434C">
              <w:rPr>
                <w:rFonts w:eastAsia="Times New Roman" w:cs="Times New Roman"/>
              </w:rPr>
              <w:t>п</w:t>
            </w:r>
            <w:proofErr w:type="gramEnd"/>
            <w:r w:rsidRPr="00C4434C">
              <w:rPr>
                <w:rFonts w:eastAsia="Times New Roman" w:cs="Times New Roman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 xml:space="preserve">        Итого за сутки</w:t>
            </w:r>
          </w:p>
        </w:tc>
      </w:tr>
      <w:tr w:rsidR="00C4434C" w:rsidRPr="00C4434C" w:rsidTr="00210DFC">
        <w:trPr>
          <w:trHeight w:val="26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/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 xml:space="preserve">Наименование пищевой продукции или группы пищевой </w:t>
            </w:r>
          </w:p>
          <w:p w:rsidR="00C4434C" w:rsidRPr="00C4434C" w:rsidRDefault="00C4434C" w:rsidP="00C4434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продукции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 xml:space="preserve">    1-3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 xml:space="preserve">       3-7 лет</w:t>
            </w:r>
          </w:p>
        </w:tc>
      </w:tr>
      <w:tr w:rsidR="00C4434C" w:rsidRPr="00C4434C" w:rsidTr="00210DFC">
        <w:trPr>
          <w:trHeight w:val="25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 xml:space="preserve">Молоко, молочная и </w:t>
            </w:r>
            <w:proofErr w:type="gramStart"/>
            <w:r w:rsidRPr="00C4434C">
              <w:rPr>
                <w:rFonts w:eastAsia="Times New Roman" w:cs="Times New Roman"/>
              </w:rPr>
              <w:t>кисломолочные</w:t>
            </w:r>
            <w:proofErr w:type="gramEnd"/>
            <w:r w:rsidRPr="00C4434C">
              <w:rPr>
                <w:rFonts w:eastAsia="Times New Roman" w:cs="Times New Roman"/>
              </w:rPr>
              <w:t xml:space="preserve"> продукция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 xml:space="preserve">    338</w:t>
            </w:r>
          </w:p>
        </w:tc>
      </w:tr>
      <w:tr w:rsidR="00C4434C" w:rsidRPr="00C4434C" w:rsidTr="00210DFC">
        <w:trPr>
          <w:trHeight w:val="28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 xml:space="preserve">Творог (5% - 9% </w:t>
            </w:r>
            <w:proofErr w:type="spellStart"/>
            <w:r w:rsidRPr="00C4434C">
              <w:rPr>
                <w:rFonts w:eastAsia="Times New Roman" w:cs="Times New Roman"/>
              </w:rPr>
              <w:t>м.</w:t>
            </w:r>
            <w:proofErr w:type="gramStart"/>
            <w:r w:rsidRPr="00C4434C">
              <w:rPr>
                <w:rFonts w:eastAsia="Times New Roman" w:cs="Times New Roman"/>
              </w:rPr>
              <w:t>д.ж</w:t>
            </w:r>
            <w:proofErr w:type="spellEnd"/>
            <w:proofErr w:type="gramEnd"/>
            <w:r w:rsidRPr="00C4434C">
              <w:rPr>
                <w:rFonts w:eastAsia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274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30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Сметана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8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Сыр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4.5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Мясо 1-й 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41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4434C">
              <w:rPr>
                <w:rFonts w:eastAsia="Times New Roman" w:cs="Times New Roman"/>
              </w:rPr>
              <w:t xml:space="preserve">Птица (куры, цыплята-бройлеры, индейка - потрошенная, </w:t>
            </w:r>
            <w:proofErr w:type="gramEnd"/>
          </w:p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proofErr w:type="gramStart"/>
            <w:r w:rsidRPr="00C4434C">
              <w:rPr>
                <w:rFonts w:eastAsia="Times New Roman" w:cs="Times New Roman"/>
              </w:rPr>
              <w:t>1 кат.)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18</w:t>
            </w:r>
          </w:p>
        </w:tc>
      </w:tr>
      <w:tr w:rsidR="00C4434C" w:rsidRPr="00C4434C" w:rsidTr="00210DFC">
        <w:trPr>
          <w:trHeight w:val="26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Субпродукты (печень, язык, сердце)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19</w:t>
            </w:r>
          </w:p>
        </w:tc>
      </w:tr>
      <w:tr w:rsidR="00C4434C" w:rsidRPr="00C4434C" w:rsidTr="00210DFC">
        <w:trPr>
          <w:trHeight w:val="25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 xml:space="preserve">Рыба (филе), в </w:t>
            </w:r>
            <w:proofErr w:type="spellStart"/>
            <w:r w:rsidRPr="00C4434C">
              <w:rPr>
                <w:rFonts w:eastAsia="Times New Roman" w:cs="Times New Roman"/>
              </w:rPr>
              <w:t>т.ч</w:t>
            </w:r>
            <w:proofErr w:type="spellEnd"/>
            <w:r w:rsidRPr="00C4434C">
              <w:rPr>
                <w:rFonts w:eastAsia="Times New Roman" w:cs="Times New Roman"/>
              </w:rPr>
              <w:t>. филе слабо или малосоленое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28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Яйцо,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34</w:t>
            </w:r>
          </w:p>
        </w:tc>
      </w:tr>
      <w:tr w:rsidR="00C4434C" w:rsidRPr="00C4434C" w:rsidTr="00210DFC">
        <w:trPr>
          <w:trHeight w:val="25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105</w:t>
            </w:r>
          </w:p>
        </w:tc>
      </w:tr>
      <w:tr w:rsidR="00C4434C" w:rsidRPr="00C4434C" w:rsidTr="00210DFC">
        <w:trPr>
          <w:trHeight w:val="51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4434C">
              <w:rPr>
                <w:rFonts w:eastAsia="Times New Roman" w:cs="Times New Roman"/>
              </w:rPr>
              <w:t xml:space="preserve">Овощи (свежие, замороженные, консервированные), включая соленые и квашеные (не более 10% от общего количества овощей  в </w:t>
            </w:r>
            <w:proofErr w:type="spellStart"/>
            <w:r w:rsidRPr="00C4434C">
              <w:rPr>
                <w:rFonts w:eastAsia="Times New Roman" w:cs="Times New Roman"/>
              </w:rPr>
              <w:t>т.ч</w:t>
            </w:r>
            <w:proofErr w:type="spellEnd"/>
            <w:r w:rsidRPr="00C4434C">
              <w:rPr>
                <w:rFonts w:eastAsia="Times New Roman" w:cs="Times New Roman"/>
              </w:rPr>
              <w:t>. томат-пюре, зелень, г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165</w:t>
            </w:r>
          </w:p>
        </w:tc>
      </w:tr>
      <w:tr w:rsidR="00C4434C" w:rsidRPr="00C4434C" w:rsidTr="00210DFC">
        <w:trPr>
          <w:trHeight w:val="25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Фрукты свежие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75</w:t>
            </w:r>
          </w:p>
        </w:tc>
      </w:tr>
      <w:tr w:rsidR="00C4434C" w:rsidRPr="00C4434C" w:rsidTr="00210DFC">
        <w:trPr>
          <w:trHeight w:val="25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Сухофрукты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8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Сок фруктовые и овощные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75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Витаминизированные напитки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50</w:t>
            </w:r>
          </w:p>
        </w:tc>
      </w:tr>
      <w:tr w:rsidR="00C4434C" w:rsidRPr="00C4434C" w:rsidTr="00210DFC">
        <w:trPr>
          <w:trHeight w:val="25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38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Хлеб пшеничный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60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Крупы, бобовые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32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Макаронные изделия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9</w:t>
            </w:r>
          </w:p>
        </w:tc>
      </w:tr>
      <w:tr w:rsidR="00C4434C" w:rsidRPr="00C4434C" w:rsidTr="00210DFC">
        <w:trPr>
          <w:trHeight w:val="259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Мука пшеничная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22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Масло сливочное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16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8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Кондитерские изделия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15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Какао-порошок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0.4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0.5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Кофейный напиток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0.8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0.9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C4434C">
              <w:rPr>
                <w:rFonts w:eastAsia="Times New Roman" w:cs="Times New Roman"/>
              </w:rPr>
              <w:t>Сахар (в том числе для приготовления блюд и напитков, в 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35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Дрожжи хлебопекарные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0.3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0.4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Крахмал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1.7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2.3</w:t>
            </w:r>
          </w:p>
        </w:tc>
      </w:tr>
      <w:tr w:rsidR="00C4434C" w:rsidRPr="00C4434C" w:rsidTr="00210DFC">
        <w:trPr>
          <w:trHeight w:val="26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120"/>
              <w:textAlignment w:val="auto"/>
              <w:rPr>
                <w:rFonts w:eastAsia="Times New Roman" w:cs="Times New Roman"/>
                <w:sz w:val="20"/>
                <w:szCs w:val="20"/>
              </w:rPr>
            </w:pPr>
            <w:r w:rsidRPr="00C4434C">
              <w:rPr>
                <w:rFonts w:eastAsia="Times New Roman" w:cs="Times New Roman"/>
              </w:rPr>
              <w:t>Соль пищевая поваренная йодированная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720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434C" w:rsidRPr="00C4434C" w:rsidRDefault="00C4434C" w:rsidP="00C4434C">
            <w:pPr>
              <w:widowControl/>
              <w:suppressAutoHyphens w:val="0"/>
              <w:ind w:left="415" w:hanging="141"/>
              <w:jc w:val="center"/>
              <w:textAlignment w:val="auto"/>
              <w:rPr>
                <w:rFonts w:eastAsia="Times New Roman" w:cs="Times New Roman"/>
              </w:rPr>
            </w:pPr>
            <w:r w:rsidRPr="00C4434C">
              <w:rPr>
                <w:rFonts w:eastAsia="Times New Roman" w:cs="Times New Roman"/>
              </w:rPr>
              <w:t>5</w:t>
            </w:r>
          </w:p>
        </w:tc>
      </w:tr>
    </w:tbl>
    <w:p w:rsidR="00C4434C" w:rsidRPr="00C4434C" w:rsidRDefault="00C4434C" w:rsidP="00C4434C">
      <w:pPr>
        <w:widowControl/>
        <w:suppressAutoHyphens w:val="0"/>
        <w:spacing w:after="176"/>
        <w:jc w:val="both"/>
        <w:textAlignment w:val="auto"/>
        <w:rPr>
          <w:rFonts w:eastAsia="Times New Roman" w:cs="Times New Roman"/>
          <w:sz w:val="20"/>
          <w:szCs w:val="20"/>
        </w:rPr>
      </w:pPr>
    </w:p>
    <w:p w:rsidR="00C4434C" w:rsidRPr="00C4434C" w:rsidRDefault="00C4434C" w:rsidP="00C4434C">
      <w:pPr>
        <w:widowControl/>
        <w:suppressAutoHyphens w:val="0"/>
        <w:spacing w:after="176"/>
        <w:jc w:val="both"/>
        <w:textAlignment w:val="auto"/>
        <w:rPr>
          <w:rFonts w:eastAsia="Times New Roman" w:cs="Times New Roman"/>
          <w:sz w:val="27"/>
          <w:szCs w:val="27"/>
        </w:rPr>
      </w:pPr>
      <w:r w:rsidRPr="00C4434C">
        <w:rPr>
          <w:rFonts w:eastAsia="Times New Roman" w:cs="Times New Roman"/>
          <w:sz w:val="22"/>
          <w:szCs w:val="22"/>
        </w:rPr>
        <w:t xml:space="preserve">Примечание: данные нормы разработаны на основе Среднесуточных наборов пищевой продукции для детей до 7-ми лет </w:t>
      </w:r>
      <w:r w:rsidRPr="00C4434C">
        <w:rPr>
          <w:rFonts w:eastAsia="Times New Roman" w:cs="Times New Roman"/>
          <w:bCs/>
          <w:sz w:val="22"/>
          <w:szCs w:val="22"/>
        </w:rPr>
        <w:t>с 12-часовым пребыванием</w:t>
      </w:r>
      <w:r w:rsidRPr="00C4434C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C4434C">
        <w:rPr>
          <w:rFonts w:eastAsia="Times New Roman" w:cs="Times New Roman"/>
          <w:sz w:val="22"/>
          <w:szCs w:val="22"/>
        </w:rPr>
        <w:t xml:space="preserve">(в нетто </w:t>
      </w:r>
      <w:proofErr w:type="gramStart"/>
      <w:r w:rsidRPr="00C4434C">
        <w:rPr>
          <w:rFonts w:eastAsia="Times New Roman" w:cs="Times New Roman"/>
          <w:sz w:val="22"/>
          <w:szCs w:val="22"/>
        </w:rPr>
        <w:t>г</w:t>
      </w:r>
      <w:proofErr w:type="gramEnd"/>
      <w:r w:rsidRPr="00C4434C">
        <w:rPr>
          <w:rFonts w:eastAsia="Times New Roman" w:cs="Times New Roman"/>
          <w:sz w:val="22"/>
          <w:szCs w:val="22"/>
        </w:rPr>
        <w:t xml:space="preserve">, мл на 1 ребенка в сутки) (взятых из </w:t>
      </w:r>
      <w:r w:rsidRPr="00C4434C">
        <w:rPr>
          <w:rFonts w:eastAsia="Times New Roman" w:cs="Times New Roman"/>
          <w:sz w:val="22"/>
          <w:szCs w:val="22"/>
        </w:rPr>
        <w:lastRenderedPageBreak/>
        <w:t>приложения № 7 к СанПиНу 2.3/2.4.3590-20). Для расчёта были взяты   75 % от норм, указанных в СанПиНе.</w:t>
      </w:r>
    </w:p>
    <w:p w:rsidR="0038170F" w:rsidRPr="00C4434C" w:rsidRDefault="0038170F" w:rsidP="00C4434C"/>
    <w:sectPr w:rsidR="0038170F" w:rsidRPr="00C4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13"/>
    <w:rsid w:val="0038170F"/>
    <w:rsid w:val="004F603F"/>
    <w:rsid w:val="006C2F44"/>
    <w:rsid w:val="00B17313"/>
    <w:rsid w:val="00C4434C"/>
    <w:rsid w:val="00D0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</dc:creator>
  <cp:lastModifiedBy>Marisabel</cp:lastModifiedBy>
  <cp:revision>2</cp:revision>
  <dcterms:created xsi:type="dcterms:W3CDTF">2022-06-01T11:03:00Z</dcterms:created>
  <dcterms:modified xsi:type="dcterms:W3CDTF">2022-06-01T11:03:00Z</dcterms:modified>
</cp:coreProperties>
</file>