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6" w:rsidRDefault="00C56E06" w:rsidP="00C56E06"/>
    <w:tbl>
      <w:tblPr>
        <w:tblW w:w="994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7"/>
        <w:gridCol w:w="1165"/>
        <w:gridCol w:w="1123"/>
      </w:tblGrid>
      <w:tr w:rsidR="00C56E06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Код</w:t>
            </w:r>
          </w:p>
        </w:tc>
      </w:tr>
      <w:tr w:rsidR="00C56E06" w:rsidRPr="00466EC1" w:rsidTr="00E7544A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0301001</w:t>
            </w:r>
          </w:p>
        </w:tc>
      </w:tr>
      <w:tr w:rsidR="00C56E06" w:rsidRPr="00466EC1" w:rsidTr="00E7544A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C033C3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Муниципальное бюджетное дошкольное образовательное учреждение  детский сад «Сказка»</w:t>
            </w:r>
          </w:p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Борисоглебского муниципального района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ind w:left="198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</w:tr>
    </w:tbl>
    <w:p w:rsidR="00C56E06" w:rsidRPr="00466EC1" w:rsidRDefault="00C56E06" w:rsidP="00C56E06">
      <w:pPr>
        <w:widowControl w:val="0"/>
        <w:autoSpaceDN w:val="0"/>
        <w:spacing w:after="240"/>
        <w:ind w:right="2550"/>
        <w:jc w:val="center"/>
        <w:textAlignment w:val="baseline"/>
        <w:rPr>
          <w:rFonts w:eastAsia="SimSun" w:cs="Mangal"/>
          <w:kern w:val="3"/>
          <w:sz w:val="16"/>
          <w:szCs w:val="16"/>
          <w:lang w:bidi="hi-IN"/>
        </w:rPr>
      </w:pPr>
      <w:r w:rsidRPr="00466EC1">
        <w:rPr>
          <w:rFonts w:eastAsia="SimSun" w:cs="Mangal"/>
          <w:kern w:val="3"/>
          <w:sz w:val="16"/>
          <w:szCs w:val="16"/>
          <w:lang w:bidi="hi-IN"/>
        </w:rPr>
        <w:t>(наименование организации)</w:t>
      </w: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984"/>
        <w:gridCol w:w="2205"/>
      </w:tblGrid>
      <w:tr w:rsidR="00C56E06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Номер документа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Дата составления</w:t>
            </w:r>
          </w:p>
        </w:tc>
      </w:tr>
      <w:tr w:rsidR="00C56E06" w:rsidRPr="00466EC1" w:rsidTr="00E7544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ind w:right="113"/>
              <w:jc w:val="right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466EC1">
              <w:rPr>
                <w:rFonts w:eastAsia="SimSun" w:cs="Mangal"/>
                <w:b/>
                <w:bCs/>
                <w:kern w:val="3"/>
                <w:lang w:bidi="hi-IN"/>
              </w:rPr>
              <w:t xml:space="preserve"> 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№ 59</w:t>
            </w:r>
            <w:r w:rsidRPr="00210B88"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 xml:space="preserve"> /01-20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6E06" w:rsidRPr="00466EC1" w:rsidRDefault="00C56E06" w:rsidP="00E7544A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04.07.2023</w:t>
            </w:r>
          </w:p>
        </w:tc>
      </w:tr>
    </w:tbl>
    <w:p w:rsidR="00C56E06" w:rsidRDefault="00C56E06" w:rsidP="00C56E06"/>
    <w:p w:rsidR="00C56E06" w:rsidRDefault="00C56E06" w:rsidP="00C56E06">
      <w:pPr>
        <w:rPr>
          <w:rFonts w:eastAsia="Arial"/>
          <w:sz w:val="28"/>
          <w:szCs w:val="28"/>
        </w:rPr>
      </w:pPr>
      <w:r w:rsidRPr="00CB20BC">
        <w:rPr>
          <w:sz w:val="28"/>
          <w:szCs w:val="28"/>
        </w:rPr>
        <w:t xml:space="preserve">  Об</w:t>
      </w:r>
      <w:r w:rsidRPr="00CB20BC">
        <w:rPr>
          <w:rFonts w:eastAsia="Arial"/>
          <w:sz w:val="28"/>
          <w:szCs w:val="28"/>
        </w:rPr>
        <w:t xml:space="preserve"> </w:t>
      </w:r>
      <w:r w:rsidRPr="00CB20BC">
        <w:rPr>
          <w:sz w:val="28"/>
          <w:szCs w:val="28"/>
        </w:rPr>
        <w:t>организации</w:t>
      </w:r>
      <w:r w:rsidRPr="00CB20BC">
        <w:rPr>
          <w:rFonts w:eastAsia="Arial"/>
          <w:sz w:val="28"/>
          <w:szCs w:val="28"/>
        </w:rPr>
        <w:t xml:space="preserve"> </w:t>
      </w:r>
      <w:r w:rsidRPr="00CB20BC">
        <w:rPr>
          <w:sz w:val="28"/>
          <w:szCs w:val="28"/>
        </w:rPr>
        <w:t>антикоррупционной</w:t>
      </w:r>
      <w:r w:rsidRPr="00CB20BC">
        <w:rPr>
          <w:rFonts w:eastAsia="Arial"/>
          <w:sz w:val="28"/>
          <w:szCs w:val="28"/>
        </w:rPr>
        <w:t xml:space="preserve"> </w:t>
      </w:r>
    </w:p>
    <w:p w:rsidR="00C56E06" w:rsidRDefault="00C56E06" w:rsidP="00C56E06">
      <w:pPr>
        <w:spacing w:after="240"/>
      </w:pPr>
      <w:r w:rsidRPr="00CB20BC">
        <w:rPr>
          <w:sz w:val="28"/>
          <w:szCs w:val="28"/>
        </w:rPr>
        <w:t>деятельности</w:t>
      </w:r>
      <w:r w:rsidRPr="00CB20BC">
        <w:rPr>
          <w:rFonts w:eastAsia="Arial"/>
          <w:sz w:val="28"/>
          <w:szCs w:val="28"/>
        </w:rPr>
        <w:t xml:space="preserve"> </w:t>
      </w:r>
      <w:r w:rsidRPr="00CB20BC">
        <w:rPr>
          <w:sz w:val="28"/>
          <w:szCs w:val="28"/>
        </w:rPr>
        <w:t>в</w:t>
      </w:r>
      <w:r w:rsidRPr="00CB20BC">
        <w:rPr>
          <w:rFonts w:eastAsia="Arial"/>
          <w:sz w:val="28"/>
          <w:szCs w:val="28"/>
        </w:rPr>
        <w:t xml:space="preserve"> </w:t>
      </w:r>
      <w:r w:rsidRPr="00CB20BC">
        <w:rPr>
          <w:sz w:val="28"/>
          <w:szCs w:val="28"/>
        </w:rPr>
        <w:t>МБДОУ «Сказка».</w:t>
      </w:r>
      <w:r>
        <w:br/>
      </w:r>
      <w:r w:rsidRPr="002C6065">
        <w:br/>
      </w:r>
      <w:r>
        <w:t xml:space="preserve">                 В</w:t>
      </w:r>
      <w:r w:rsidRPr="002C6065">
        <w:rPr>
          <w:rFonts w:eastAsia="Arial"/>
        </w:rPr>
        <w:t xml:space="preserve"> </w:t>
      </w:r>
      <w:r w:rsidRPr="002C6065">
        <w:t>целях</w:t>
      </w:r>
      <w:r w:rsidRPr="002C6065">
        <w:rPr>
          <w:rFonts w:eastAsia="Arial"/>
        </w:rPr>
        <w:t xml:space="preserve"> </w:t>
      </w:r>
      <w:r w:rsidRPr="002C6065">
        <w:t>обеспечения</w:t>
      </w:r>
      <w:r w:rsidRPr="002C6065">
        <w:rPr>
          <w:rFonts w:eastAsia="Arial"/>
        </w:rPr>
        <w:t xml:space="preserve"> </w:t>
      </w:r>
      <w:r w:rsidRPr="002C6065">
        <w:t>реализации</w:t>
      </w:r>
      <w:r w:rsidRPr="002C6065">
        <w:rPr>
          <w:rFonts w:eastAsia="Arial"/>
        </w:rPr>
        <w:t xml:space="preserve"> </w:t>
      </w:r>
      <w:r w:rsidRPr="002C6065">
        <w:t>положений</w:t>
      </w:r>
      <w:r w:rsidRPr="002C6065">
        <w:rPr>
          <w:rFonts w:eastAsia="Arial"/>
        </w:rPr>
        <w:t xml:space="preserve"> </w:t>
      </w:r>
      <w:r w:rsidRPr="002C6065">
        <w:t>Федерального</w:t>
      </w:r>
      <w:r w:rsidRPr="002C6065">
        <w:rPr>
          <w:rFonts w:eastAsia="Arial"/>
        </w:rPr>
        <w:t xml:space="preserve"> </w:t>
      </w:r>
      <w:r w:rsidRPr="002C6065">
        <w:t>Закона</w:t>
      </w:r>
      <w:r w:rsidRPr="002C6065">
        <w:rPr>
          <w:rFonts w:eastAsia="Arial"/>
        </w:rPr>
        <w:t xml:space="preserve"> </w:t>
      </w:r>
      <w:r w:rsidRPr="002C6065">
        <w:t>от</w:t>
      </w:r>
      <w:r w:rsidRPr="002C6065">
        <w:rPr>
          <w:rFonts w:eastAsia="Arial"/>
        </w:rPr>
        <w:t xml:space="preserve"> </w:t>
      </w:r>
      <w:r w:rsidRPr="002C6065">
        <w:t>25.12.2008</w:t>
      </w:r>
      <w:r w:rsidRPr="002C6065">
        <w:rPr>
          <w:rFonts w:eastAsia="Arial"/>
        </w:rPr>
        <w:t xml:space="preserve"> №</w:t>
      </w:r>
      <w:r w:rsidRPr="002C6065">
        <w:t>273-ФЗ</w:t>
      </w:r>
      <w:r w:rsidRPr="002C6065">
        <w:rPr>
          <w:rFonts w:eastAsia="Arial"/>
        </w:rPr>
        <w:t xml:space="preserve"> </w:t>
      </w:r>
      <w:r w:rsidRPr="002C6065">
        <w:t>«О</w:t>
      </w:r>
      <w:r w:rsidRPr="002C6065">
        <w:rPr>
          <w:rFonts w:eastAsia="Arial"/>
        </w:rPr>
        <w:t xml:space="preserve"> </w:t>
      </w:r>
      <w:r w:rsidRPr="002C6065">
        <w:t>противодействии</w:t>
      </w:r>
      <w:r w:rsidRPr="002C6065">
        <w:rPr>
          <w:rFonts w:eastAsia="Arial"/>
        </w:rPr>
        <w:t xml:space="preserve"> </w:t>
      </w:r>
      <w:r w:rsidRPr="002C6065">
        <w:t>коррупции»,</w:t>
      </w:r>
      <w:r w:rsidRPr="002C6065">
        <w:rPr>
          <w:rFonts w:eastAsia="Arial"/>
        </w:rPr>
        <w:t xml:space="preserve"> </w:t>
      </w:r>
      <w:r w:rsidRPr="002C6065">
        <w:t>в</w:t>
      </w:r>
      <w:r w:rsidRPr="002C6065">
        <w:rPr>
          <w:rFonts w:eastAsia="Arial"/>
        </w:rPr>
        <w:t xml:space="preserve"> </w:t>
      </w:r>
      <w:r w:rsidRPr="002C6065">
        <w:t>соответствии</w:t>
      </w:r>
      <w:r w:rsidRPr="002C6065">
        <w:rPr>
          <w:rFonts w:eastAsia="Arial"/>
        </w:rPr>
        <w:t xml:space="preserve"> </w:t>
      </w:r>
      <w:r w:rsidRPr="002C6065">
        <w:t>с</w:t>
      </w:r>
      <w:r w:rsidRPr="002C6065">
        <w:rPr>
          <w:rFonts w:eastAsia="Arial"/>
        </w:rPr>
        <w:t xml:space="preserve"> </w:t>
      </w:r>
      <w:r w:rsidRPr="002C6065">
        <w:t>Федеральным</w:t>
      </w:r>
      <w:r w:rsidRPr="002C6065">
        <w:rPr>
          <w:rFonts w:eastAsia="Arial"/>
        </w:rPr>
        <w:t xml:space="preserve"> </w:t>
      </w:r>
      <w:r w:rsidRPr="002C6065">
        <w:t>законом</w:t>
      </w:r>
      <w:r w:rsidRPr="002C6065">
        <w:rPr>
          <w:rFonts w:eastAsia="Arial"/>
        </w:rPr>
        <w:t xml:space="preserve"> №</w:t>
      </w:r>
      <w:r w:rsidRPr="002C6065">
        <w:t>135-ФЗ</w:t>
      </w:r>
      <w:r w:rsidRPr="002C6065">
        <w:rPr>
          <w:rFonts w:eastAsia="Arial"/>
        </w:rPr>
        <w:t xml:space="preserve"> </w:t>
      </w:r>
      <w:r w:rsidRPr="002C6065">
        <w:t>«О</w:t>
      </w:r>
      <w:r w:rsidRPr="002C6065">
        <w:rPr>
          <w:rFonts w:eastAsia="Arial"/>
        </w:rPr>
        <w:t xml:space="preserve"> </w:t>
      </w:r>
      <w:r w:rsidRPr="002C6065">
        <w:t>благотворительной</w:t>
      </w:r>
      <w:r w:rsidRPr="002C6065">
        <w:rPr>
          <w:rFonts w:eastAsia="Arial"/>
        </w:rPr>
        <w:t xml:space="preserve"> </w:t>
      </w:r>
      <w:r>
        <w:t xml:space="preserve">деятельности»          </w:t>
      </w:r>
      <w:r w:rsidRPr="002C6065">
        <w:t>ПРИКАЗЫВАЮ:</w:t>
      </w:r>
    </w:p>
    <w:p w:rsidR="00C56E06" w:rsidRDefault="00C56E06" w:rsidP="00C56E06">
      <w:pPr>
        <w:ind w:firstLine="708"/>
        <w:jc w:val="both"/>
      </w:pPr>
      <w:r>
        <w:t>1. Запретить принуждение родителей (законных представителей) сотрудникам ДОУ к внесению наличных денежных средств,  Пожертвование производится только на добровольной  основе.</w:t>
      </w:r>
    </w:p>
    <w:p w:rsidR="00C56E06" w:rsidRDefault="00C56E06" w:rsidP="00C56E06">
      <w:pPr>
        <w:ind w:firstLine="708"/>
        <w:jc w:val="both"/>
      </w:pPr>
      <w:r>
        <w:t>2. Оказание пожертвований денежных сре</w:t>
      </w:r>
      <w:proofErr w:type="gramStart"/>
      <w:r>
        <w:t>дств пр</w:t>
      </w:r>
      <w:proofErr w:type="gramEnd"/>
      <w:r>
        <w:t>оводится только на расчётный счёт ДОУ.</w:t>
      </w:r>
    </w:p>
    <w:p w:rsidR="00C56E06" w:rsidRDefault="00C56E06" w:rsidP="00C56E06">
      <w:pPr>
        <w:ind w:firstLine="708"/>
        <w:jc w:val="both"/>
      </w:pPr>
      <w:r>
        <w:t>3. Жертвователь вправе потребовать отчёт о расходе средств.</w:t>
      </w:r>
    </w:p>
    <w:p w:rsidR="00C56E06" w:rsidRDefault="00C56E06" w:rsidP="00C56E06">
      <w:pPr>
        <w:ind w:firstLine="708"/>
        <w:jc w:val="both"/>
      </w:pPr>
      <w:r>
        <w:t>4</w:t>
      </w:r>
      <w:r w:rsidRPr="002C6065">
        <w:t xml:space="preserve">. </w:t>
      </w:r>
      <w:r w:rsidRPr="002C6065">
        <w:rPr>
          <w:rFonts w:eastAsia="Arial"/>
        </w:rPr>
        <w:t xml:space="preserve"> </w:t>
      </w:r>
      <w:r w:rsidRPr="002C6065">
        <w:t>Использовать</w:t>
      </w:r>
      <w:r w:rsidRPr="002C6065">
        <w:rPr>
          <w:rFonts w:eastAsia="Arial"/>
        </w:rPr>
        <w:t xml:space="preserve"> </w:t>
      </w:r>
      <w:r w:rsidRPr="002C6065">
        <w:t>привлеченные</w:t>
      </w:r>
      <w:r w:rsidRPr="002C6065">
        <w:rPr>
          <w:rFonts w:eastAsia="Arial"/>
        </w:rPr>
        <w:t xml:space="preserve"> </w:t>
      </w:r>
      <w:r w:rsidRPr="002C6065">
        <w:t>средства,</w:t>
      </w:r>
      <w:r w:rsidRPr="002C6065">
        <w:rPr>
          <w:rFonts w:eastAsia="Arial"/>
        </w:rPr>
        <w:t xml:space="preserve"> </w:t>
      </w:r>
      <w:r w:rsidRPr="002C6065">
        <w:t>соблюдая</w:t>
      </w:r>
      <w:r w:rsidRPr="002C6065">
        <w:rPr>
          <w:rFonts w:eastAsia="Arial"/>
        </w:rPr>
        <w:t xml:space="preserve"> </w:t>
      </w:r>
      <w:r w:rsidRPr="002C6065">
        <w:t>их</w:t>
      </w:r>
      <w:r w:rsidRPr="002C6065">
        <w:rPr>
          <w:rFonts w:eastAsia="Arial"/>
        </w:rPr>
        <w:t xml:space="preserve"> </w:t>
      </w:r>
      <w:r w:rsidRPr="002C6065">
        <w:t>целевое</w:t>
      </w:r>
      <w:r w:rsidRPr="002C6065">
        <w:rPr>
          <w:rFonts w:eastAsia="Arial"/>
        </w:rPr>
        <w:t xml:space="preserve"> </w:t>
      </w:r>
      <w:r w:rsidRPr="002C6065">
        <w:t>назначение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требования</w:t>
      </w:r>
      <w:r w:rsidRPr="002C6065">
        <w:rPr>
          <w:rFonts w:eastAsia="Arial"/>
        </w:rPr>
        <w:t xml:space="preserve"> </w:t>
      </w:r>
      <w:r w:rsidRPr="002C6065">
        <w:t>об</w:t>
      </w:r>
      <w:r w:rsidRPr="002C6065">
        <w:rPr>
          <w:rFonts w:eastAsia="Arial"/>
        </w:rPr>
        <w:t xml:space="preserve"> </w:t>
      </w:r>
      <w:r>
        <w:t>учете.</w:t>
      </w:r>
    </w:p>
    <w:p w:rsidR="00C56E06" w:rsidRDefault="00C56E06" w:rsidP="00C56E06">
      <w:pPr>
        <w:ind w:firstLine="708"/>
        <w:jc w:val="both"/>
      </w:pPr>
      <w:r>
        <w:t>5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Расходование</w:t>
      </w:r>
      <w:r w:rsidRPr="002C6065">
        <w:rPr>
          <w:rFonts w:eastAsia="Arial"/>
        </w:rPr>
        <w:t xml:space="preserve"> </w:t>
      </w:r>
      <w:r w:rsidRPr="002C6065">
        <w:t>денег</w:t>
      </w:r>
      <w:r w:rsidRPr="002C6065">
        <w:rPr>
          <w:rFonts w:eastAsia="Arial"/>
        </w:rPr>
        <w:t xml:space="preserve"> </w:t>
      </w:r>
      <w:r w:rsidRPr="002C6065">
        <w:t>из</w:t>
      </w:r>
      <w:r w:rsidRPr="002C6065">
        <w:rPr>
          <w:rFonts w:eastAsia="Arial"/>
        </w:rPr>
        <w:t xml:space="preserve"> </w:t>
      </w:r>
      <w:r w:rsidRPr="002C6065">
        <w:t>внебюджетного</w:t>
      </w:r>
      <w:r w:rsidRPr="002C6065">
        <w:rPr>
          <w:rFonts w:eastAsia="Arial"/>
        </w:rPr>
        <w:t xml:space="preserve"> </w:t>
      </w:r>
      <w:r w:rsidRPr="002C6065">
        <w:t>счета</w:t>
      </w:r>
      <w:r w:rsidRPr="002C6065">
        <w:rPr>
          <w:rFonts w:eastAsia="Arial"/>
        </w:rPr>
        <w:t xml:space="preserve"> </w:t>
      </w:r>
      <w:r w:rsidRPr="002C6065">
        <w:t>производить</w:t>
      </w:r>
      <w:r w:rsidRPr="002C6065">
        <w:rPr>
          <w:rFonts w:eastAsia="Arial"/>
        </w:rPr>
        <w:t xml:space="preserve"> </w:t>
      </w:r>
      <w:r w:rsidRPr="002C6065">
        <w:t>только</w:t>
      </w:r>
      <w:r w:rsidRPr="002C6065">
        <w:rPr>
          <w:rFonts w:eastAsia="Arial"/>
        </w:rPr>
        <w:t xml:space="preserve"> </w:t>
      </w:r>
      <w:r w:rsidRPr="002C6065">
        <w:t>на</w:t>
      </w:r>
      <w:r w:rsidRPr="002C6065">
        <w:rPr>
          <w:rFonts w:eastAsia="Arial"/>
        </w:rPr>
        <w:t xml:space="preserve"> </w:t>
      </w:r>
      <w:r w:rsidRPr="002C6065">
        <w:t>первоочередные</w:t>
      </w:r>
      <w:r w:rsidRPr="002C6065">
        <w:rPr>
          <w:rFonts w:eastAsia="Arial"/>
        </w:rPr>
        <w:t xml:space="preserve"> </w:t>
      </w:r>
      <w:r w:rsidRPr="002C6065">
        <w:t>мероприятия</w:t>
      </w:r>
      <w:r w:rsidRPr="002C6065">
        <w:rPr>
          <w:rFonts w:eastAsia="Arial"/>
        </w:rPr>
        <w:t xml:space="preserve"> </w:t>
      </w:r>
      <w:r w:rsidRPr="002C6065">
        <w:t>(срочный</w:t>
      </w:r>
      <w:r w:rsidRPr="002C6065">
        <w:rPr>
          <w:rFonts w:eastAsia="Arial"/>
        </w:rPr>
        <w:t xml:space="preserve"> </w:t>
      </w:r>
      <w:r w:rsidRPr="002C6065">
        <w:t>ремонт,</w:t>
      </w:r>
      <w:r w:rsidRPr="002C6065">
        <w:rPr>
          <w:rFonts w:eastAsia="Arial"/>
        </w:rPr>
        <w:t xml:space="preserve"> </w:t>
      </w:r>
      <w:r w:rsidRPr="002C6065">
        <w:t>организация</w:t>
      </w:r>
      <w:r w:rsidRPr="002C6065">
        <w:rPr>
          <w:rFonts w:eastAsia="Arial"/>
        </w:rPr>
        <w:t xml:space="preserve"> </w:t>
      </w:r>
      <w:r w:rsidRPr="002C6065">
        <w:t>охраны</w:t>
      </w:r>
      <w:r w:rsidRPr="002C6065">
        <w:rPr>
          <w:rFonts w:eastAsia="Arial"/>
        </w:rPr>
        <w:t xml:space="preserve"> </w:t>
      </w:r>
      <w:r w:rsidRPr="002C6065">
        <w:t>труда,</w:t>
      </w:r>
      <w:r w:rsidRPr="002C6065">
        <w:rPr>
          <w:rFonts w:eastAsia="Arial"/>
        </w:rPr>
        <w:t xml:space="preserve"> </w:t>
      </w:r>
      <w:r w:rsidRPr="002C6065">
        <w:t>безопасности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>
        <w:t>проч.).</w:t>
      </w:r>
      <w:r>
        <w:br/>
        <w:t xml:space="preserve">         6</w:t>
      </w:r>
      <w:r w:rsidRPr="002C6065">
        <w:t>.</w:t>
      </w:r>
      <w:r w:rsidRPr="002C6065">
        <w:rPr>
          <w:rFonts w:eastAsia="Arial"/>
        </w:rPr>
        <w:t xml:space="preserve"> </w:t>
      </w:r>
      <w:r w:rsidRPr="002C6065">
        <w:t>Распределение</w:t>
      </w:r>
      <w:r w:rsidRPr="002C6065">
        <w:rPr>
          <w:rFonts w:eastAsia="Arial"/>
        </w:rPr>
        <w:t xml:space="preserve"> </w:t>
      </w:r>
      <w:r w:rsidRPr="002C6065">
        <w:t>добровольных</w:t>
      </w:r>
      <w:r w:rsidRPr="002C6065">
        <w:rPr>
          <w:rFonts w:eastAsia="Arial"/>
        </w:rPr>
        <w:t xml:space="preserve"> </w:t>
      </w:r>
      <w:r w:rsidRPr="002C6065">
        <w:t>пожертвований</w:t>
      </w:r>
      <w:r w:rsidRPr="002C6065">
        <w:rPr>
          <w:rFonts w:eastAsia="Arial"/>
        </w:rPr>
        <w:t xml:space="preserve"> </w:t>
      </w:r>
      <w:r w:rsidRPr="002C6065">
        <w:t>физических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юридических</w:t>
      </w:r>
      <w:r w:rsidRPr="002C6065">
        <w:rPr>
          <w:rFonts w:eastAsia="Arial"/>
        </w:rPr>
        <w:t xml:space="preserve"> </w:t>
      </w:r>
      <w:r w:rsidRPr="002C6065">
        <w:t>лиц</w:t>
      </w:r>
      <w:r w:rsidRPr="002C6065">
        <w:rPr>
          <w:rFonts w:eastAsia="Arial"/>
        </w:rPr>
        <w:t xml:space="preserve"> </w:t>
      </w:r>
      <w:r w:rsidRPr="002C6065">
        <w:t>производить</w:t>
      </w:r>
      <w:r w:rsidRPr="002C6065">
        <w:rPr>
          <w:rFonts w:eastAsia="Arial"/>
        </w:rPr>
        <w:t xml:space="preserve"> </w:t>
      </w:r>
      <w:r w:rsidRPr="002C6065">
        <w:t>согласно</w:t>
      </w:r>
      <w:r w:rsidRPr="002C6065">
        <w:rPr>
          <w:rFonts w:eastAsia="Arial"/>
        </w:rPr>
        <w:t xml:space="preserve"> </w:t>
      </w:r>
      <w:r w:rsidRPr="002C6065">
        <w:t>смете</w:t>
      </w:r>
      <w:r w:rsidRPr="002C6065">
        <w:rPr>
          <w:rFonts w:eastAsia="Arial"/>
        </w:rPr>
        <w:t xml:space="preserve"> </w:t>
      </w:r>
      <w:r w:rsidRPr="002C6065">
        <w:t>под</w:t>
      </w:r>
      <w:r w:rsidRPr="002C6065">
        <w:rPr>
          <w:rFonts w:eastAsia="Arial"/>
        </w:rPr>
        <w:t xml:space="preserve"> </w:t>
      </w:r>
      <w:r w:rsidRPr="002C6065">
        <w:t>контролем</w:t>
      </w:r>
      <w:r w:rsidRPr="002C6065">
        <w:rPr>
          <w:rFonts w:eastAsia="Arial"/>
        </w:rPr>
        <w:t xml:space="preserve"> </w:t>
      </w:r>
      <w:r w:rsidRPr="002C6065">
        <w:t>представителей</w:t>
      </w:r>
      <w:r w:rsidRPr="002C6065">
        <w:rPr>
          <w:rFonts w:eastAsia="Arial"/>
        </w:rPr>
        <w:t xml:space="preserve"> </w:t>
      </w:r>
      <w:r w:rsidRPr="002C6065">
        <w:t>из</w:t>
      </w:r>
      <w:r w:rsidRPr="002C6065">
        <w:rPr>
          <w:rFonts w:eastAsia="Arial"/>
        </w:rPr>
        <w:t xml:space="preserve"> </w:t>
      </w:r>
      <w:r w:rsidRPr="002C6065">
        <w:t>родительского</w:t>
      </w:r>
      <w:r w:rsidRPr="002C6065">
        <w:rPr>
          <w:rFonts w:eastAsia="Arial"/>
        </w:rPr>
        <w:t xml:space="preserve"> </w:t>
      </w:r>
      <w:r>
        <w:t>комитета.</w:t>
      </w:r>
      <w:r>
        <w:br/>
        <w:t xml:space="preserve">           7</w:t>
      </w:r>
      <w:r w:rsidRPr="002C6065">
        <w:t>.</w:t>
      </w:r>
      <w:r w:rsidRPr="002C6065">
        <w:rPr>
          <w:rFonts w:eastAsia="Arial"/>
        </w:rPr>
        <w:t xml:space="preserve"> </w:t>
      </w:r>
      <w:r>
        <w:t xml:space="preserve">Регулярно </w:t>
      </w:r>
      <w:r w:rsidRPr="002C6065">
        <w:t>отчитываться</w:t>
      </w:r>
      <w:r w:rsidRPr="002C6065">
        <w:rPr>
          <w:rFonts w:eastAsia="Arial"/>
        </w:rPr>
        <w:t xml:space="preserve"> </w:t>
      </w:r>
      <w:r w:rsidRPr="002C6065">
        <w:t>перед</w:t>
      </w:r>
      <w:r w:rsidRPr="002C6065">
        <w:rPr>
          <w:rFonts w:eastAsia="Arial"/>
        </w:rPr>
        <w:t xml:space="preserve"> </w:t>
      </w:r>
      <w:r w:rsidRPr="002C6065">
        <w:t>общим</w:t>
      </w:r>
      <w:r w:rsidRPr="002C6065">
        <w:rPr>
          <w:rFonts w:eastAsia="Arial"/>
        </w:rPr>
        <w:t xml:space="preserve"> </w:t>
      </w:r>
      <w:r w:rsidRPr="002C6065">
        <w:t>родительским</w:t>
      </w:r>
      <w:r w:rsidRPr="002C6065">
        <w:rPr>
          <w:rFonts w:eastAsia="Arial"/>
        </w:rPr>
        <w:t xml:space="preserve"> </w:t>
      </w:r>
      <w:r w:rsidRPr="002C6065">
        <w:t>собранием</w:t>
      </w:r>
      <w:r w:rsidRPr="002C6065">
        <w:rPr>
          <w:rFonts w:eastAsia="Arial"/>
        </w:rPr>
        <w:t xml:space="preserve"> </w:t>
      </w:r>
      <w:r w:rsidRPr="002C6065">
        <w:t>о</w:t>
      </w:r>
      <w:r w:rsidRPr="002C6065">
        <w:rPr>
          <w:rFonts w:eastAsia="Arial"/>
        </w:rPr>
        <w:t xml:space="preserve"> </w:t>
      </w:r>
      <w:r w:rsidRPr="002C6065">
        <w:t>получении</w:t>
      </w:r>
      <w:r w:rsidRPr="002C6065">
        <w:rPr>
          <w:rFonts w:eastAsia="Arial"/>
        </w:rPr>
        <w:t xml:space="preserve"> </w:t>
      </w:r>
      <w:r w:rsidRPr="002C6065">
        <w:t>и</w:t>
      </w:r>
      <w:r w:rsidRPr="002C6065">
        <w:rPr>
          <w:rFonts w:eastAsia="Arial"/>
        </w:rPr>
        <w:t xml:space="preserve"> </w:t>
      </w:r>
      <w:r w:rsidRPr="002C6065">
        <w:t>расходовании</w:t>
      </w:r>
      <w:r w:rsidRPr="002C6065">
        <w:rPr>
          <w:rFonts w:eastAsia="Arial"/>
        </w:rPr>
        <w:t xml:space="preserve"> </w:t>
      </w:r>
      <w:r w:rsidRPr="002C6065">
        <w:t>добровольных</w:t>
      </w:r>
      <w:r w:rsidRPr="002C6065">
        <w:rPr>
          <w:rFonts w:eastAsia="Arial"/>
        </w:rPr>
        <w:t xml:space="preserve"> </w:t>
      </w:r>
      <w:r>
        <w:t>пожертвований.</w:t>
      </w:r>
    </w:p>
    <w:p w:rsidR="00C56E06" w:rsidRDefault="00C56E06" w:rsidP="00C56E06">
      <w:pPr>
        <w:jc w:val="both"/>
      </w:pPr>
      <w:r>
        <w:t xml:space="preserve">           8</w:t>
      </w:r>
      <w:r w:rsidRPr="002C6065">
        <w:t>.</w:t>
      </w:r>
      <w:r w:rsidRPr="002C6065">
        <w:rPr>
          <w:rFonts w:eastAsia="Arial"/>
        </w:rPr>
        <w:t xml:space="preserve"> </w:t>
      </w:r>
      <w:proofErr w:type="gramStart"/>
      <w:r w:rsidRPr="002C6065">
        <w:t>Контроль</w:t>
      </w:r>
      <w:r w:rsidRPr="002C6065">
        <w:rPr>
          <w:rFonts w:eastAsia="Arial"/>
        </w:rPr>
        <w:t xml:space="preserve"> </w:t>
      </w:r>
      <w:r w:rsidRPr="002C6065">
        <w:t>за</w:t>
      </w:r>
      <w:proofErr w:type="gramEnd"/>
      <w:r w:rsidRPr="002C6065">
        <w:rPr>
          <w:rFonts w:eastAsia="Arial"/>
        </w:rPr>
        <w:t xml:space="preserve"> </w:t>
      </w:r>
      <w:r w:rsidRPr="002C6065">
        <w:t>исполнением</w:t>
      </w:r>
      <w:r w:rsidRPr="002C6065">
        <w:rPr>
          <w:rFonts w:eastAsia="Arial"/>
        </w:rPr>
        <w:t xml:space="preserve"> </w:t>
      </w:r>
      <w:r w:rsidRPr="002C6065">
        <w:t>приказа</w:t>
      </w:r>
      <w:r w:rsidRPr="002C6065">
        <w:rPr>
          <w:rFonts w:eastAsia="Arial"/>
        </w:rPr>
        <w:t xml:space="preserve"> </w:t>
      </w:r>
      <w:r w:rsidRPr="002C6065">
        <w:t>оставляю</w:t>
      </w:r>
      <w:r w:rsidRPr="002C6065">
        <w:rPr>
          <w:rFonts w:eastAsia="Arial"/>
        </w:rPr>
        <w:t xml:space="preserve"> </w:t>
      </w:r>
      <w:r w:rsidRPr="002C6065">
        <w:t>за</w:t>
      </w:r>
      <w:r w:rsidRPr="002C6065">
        <w:rPr>
          <w:rFonts w:eastAsia="Arial"/>
        </w:rPr>
        <w:t xml:space="preserve"> </w:t>
      </w:r>
      <w:r w:rsidRPr="002C6065">
        <w:t>собой.</w:t>
      </w:r>
    </w:p>
    <w:p w:rsidR="00C56E06" w:rsidRDefault="00C56E06" w:rsidP="00C56E06">
      <w:pPr>
        <w:jc w:val="both"/>
      </w:pPr>
      <w:r w:rsidRPr="002C6065">
        <w:br/>
      </w:r>
    </w:p>
    <w:p w:rsidR="00C56E06" w:rsidRPr="00C64FBD" w:rsidRDefault="00C56E06" w:rsidP="00C56E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color w:val="000000"/>
        </w:rPr>
      </w:pPr>
      <w:r>
        <w:rPr>
          <w:color w:val="000000"/>
        </w:rPr>
        <w:tab/>
        <w:t>Заведующий МБДОУ «Сказка»                                           Е.Л. Буторина</w:t>
      </w:r>
    </w:p>
    <w:p w:rsidR="00C56E06" w:rsidRDefault="00C56E06" w:rsidP="00C56E06">
      <w:pPr>
        <w:pStyle w:val="ConsPlusTitle"/>
        <w:rPr>
          <w:b w:val="0"/>
        </w:rPr>
      </w:pPr>
    </w:p>
    <w:p w:rsidR="00C56E06" w:rsidRDefault="00C56E06" w:rsidP="00C56E06">
      <w:pPr>
        <w:pStyle w:val="ConsPlusTitle"/>
        <w:rPr>
          <w:b w:val="0"/>
        </w:rPr>
      </w:pPr>
    </w:p>
    <w:p w:rsidR="00C56E06" w:rsidRDefault="00C56E06" w:rsidP="00C56E06">
      <w:pPr>
        <w:pStyle w:val="ConsPlusTitle"/>
        <w:rPr>
          <w:rFonts w:ascii="Arial" w:hAnsi="Arial" w:cs="Arial"/>
          <w:kern w:val="1"/>
          <w:sz w:val="32"/>
          <w:szCs w:val="32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  <w:r>
        <w:rPr>
          <w:rFonts w:ascii="Arial" w:hAnsi="Arial" w:cs="Arial"/>
          <w:kern w:val="1"/>
          <w:sz w:val="32"/>
          <w:szCs w:val="32"/>
        </w:rPr>
        <w:t xml:space="preserve"> </w:t>
      </w:r>
    </w:p>
    <w:p w:rsidR="00C56E06" w:rsidRDefault="00C56E06" w:rsidP="00C56E06"/>
    <w:p w:rsidR="00C56E06" w:rsidRDefault="00C56E06" w:rsidP="00C56E06"/>
    <w:p w:rsidR="00C56E06" w:rsidRDefault="00C56E06" w:rsidP="00C56E06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C56E06" w:rsidRPr="007F3F9C" w:rsidRDefault="00C56E06" w:rsidP="00C56E06"/>
    <w:p w:rsidR="00620199" w:rsidRDefault="00620199">
      <w:bookmarkStart w:id="0" w:name="_GoBack"/>
      <w:bookmarkEnd w:id="0"/>
    </w:p>
    <w:sectPr w:rsidR="00620199" w:rsidSect="00C033C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4"/>
    <w:rsid w:val="00620199"/>
    <w:rsid w:val="00C56E06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0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C56E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0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C56E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36E0-87A8-481B-94A5-C9DF4AE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2023-07-04T08:52:00Z</dcterms:created>
  <dcterms:modified xsi:type="dcterms:W3CDTF">2023-07-04T08:52:00Z</dcterms:modified>
</cp:coreProperties>
</file>